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C246" w14:textId="77777777" w:rsidR="005C5541" w:rsidRDefault="00C34E15" w:rsidP="00E07081">
      <w:pPr>
        <w:pStyle w:val="Corpsdetexte"/>
        <w:tabs>
          <w:tab w:val="left" w:pos="5986"/>
        </w:tabs>
        <w:autoSpaceDE w:val="0"/>
        <w:jc w:val="both"/>
        <w:rPr>
          <w:b/>
          <w:color w:val="000080"/>
          <w:sz w:val="26"/>
          <w:szCs w:val="22"/>
        </w:rPr>
      </w:pPr>
      <w:r>
        <w:rPr>
          <w:noProof/>
          <w:sz w:val="30"/>
          <w:szCs w:val="30"/>
          <w:lang w:bidi="ar-SA"/>
        </w:rPr>
        <w:drawing>
          <wp:inline distT="0" distB="0" distL="0" distR="0" wp14:anchorId="11FB75C3" wp14:editId="76E17508">
            <wp:extent cx="1303655" cy="778510"/>
            <wp:effectExtent l="0" t="0" r="0" b="2540"/>
            <wp:docPr id="2" name="Image 2" descr="logo-MSA44-85_Sans-signature_rvb_vector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MSA44-85_Sans-signature_rvb_vectori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BBA4D" w14:textId="7C8E8883" w:rsidR="005C5541" w:rsidRPr="003A1C86" w:rsidRDefault="00C34E15" w:rsidP="002355F1">
      <w:pPr>
        <w:pStyle w:val="LO-Normal"/>
        <w:tabs>
          <w:tab w:val="left" w:pos="4962"/>
        </w:tabs>
        <w:autoSpaceDE w:val="0"/>
        <w:ind w:right="-1"/>
        <w:jc w:val="both"/>
        <w:rPr>
          <w:b/>
          <w:color w:val="280099"/>
          <w:sz w:val="24"/>
          <w:szCs w:val="24"/>
        </w:rPr>
      </w:pPr>
      <w:r w:rsidRPr="00C34E15">
        <w:rPr>
          <w:b/>
          <w:color w:val="280099"/>
          <w:sz w:val="20"/>
          <w:szCs w:val="20"/>
        </w:rPr>
        <w:tab/>
      </w:r>
      <w:r w:rsidR="00C13F27">
        <w:rPr>
          <w:b/>
          <w:color w:val="280099"/>
          <w:sz w:val="20"/>
          <w:szCs w:val="20"/>
        </w:rPr>
        <w:t xml:space="preserve">     </w:t>
      </w:r>
      <w:r w:rsidR="00621F0E" w:rsidRPr="003A1C86">
        <w:rPr>
          <w:b/>
          <w:color w:val="280099"/>
          <w:sz w:val="24"/>
          <w:szCs w:val="24"/>
        </w:rPr>
        <w:t>Note d’information</w:t>
      </w:r>
      <w:r w:rsidR="00E1549E">
        <w:rPr>
          <w:b/>
          <w:color w:val="280099"/>
          <w:sz w:val="24"/>
          <w:szCs w:val="24"/>
        </w:rPr>
        <w:t xml:space="preserve"> - </w:t>
      </w:r>
      <w:r w:rsidR="00621F0E" w:rsidRPr="003A1C86">
        <w:rPr>
          <w:b/>
          <w:bCs/>
          <w:color w:val="280099"/>
          <w:sz w:val="24"/>
          <w:szCs w:val="24"/>
        </w:rPr>
        <w:t>Échéancier</w:t>
      </w:r>
      <w:r w:rsidR="00621F0E" w:rsidRPr="003A1C86">
        <w:rPr>
          <w:b/>
          <w:color w:val="280099"/>
          <w:sz w:val="24"/>
          <w:szCs w:val="24"/>
        </w:rPr>
        <w:t xml:space="preserve"> </w:t>
      </w:r>
      <w:r w:rsidR="00621F0E" w:rsidRPr="003438A2">
        <w:rPr>
          <w:b/>
          <w:color w:val="FF0000"/>
          <w:sz w:val="24"/>
          <w:szCs w:val="24"/>
        </w:rPr>
        <w:t>20</w:t>
      </w:r>
      <w:r w:rsidR="00827336" w:rsidRPr="003438A2">
        <w:rPr>
          <w:b/>
          <w:color w:val="FF0000"/>
          <w:sz w:val="24"/>
          <w:szCs w:val="24"/>
        </w:rPr>
        <w:t>2</w:t>
      </w:r>
      <w:r w:rsidR="006E128F">
        <w:rPr>
          <w:b/>
          <w:color w:val="FF0000"/>
          <w:sz w:val="24"/>
          <w:szCs w:val="24"/>
        </w:rPr>
        <w:t>6</w:t>
      </w:r>
    </w:p>
    <w:p w14:paraId="46C70D60" w14:textId="77777777" w:rsidR="003110F6" w:rsidRDefault="003110F6" w:rsidP="002355F1">
      <w:pPr>
        <w:pStyle w:val="LO-Normal"/>
        <w:autoSpaceDE w:val="0"/>
        <w:spacing w:after="120"/>
        <w:ind w:right="-1"/>
        <w:jc w:val="both"/>
        <w:rPr>
          <w:b/>
          <w:bCs/>
          <w:sz w:val="18"/>
          <w:szCs w:val="18"/>
        </w:rPr>
      </w:pPr>
    </w:p>
    <w:p w14:paraId="5D590586" w14:textId="77777777" w:rsidR="005C5541" w:rsidRPr="003110F6" w:rsidRDefault="00621F0E" w:rsidP="002355F1">
      <w:pPr>
        <w:pStyle w:val="LO-Normal"/>
        <w:autoSpaceDE w:val="0"/>
        <w:spacing w:after="120"/>
        <w:ind w:right="-1"/>
        <w:jc w:val="both"/>
        <w:rPr>
          <w:b/>
          <w:bCs/>
          <w:sz w:val="18"/>
          <w:szCs w:val="18"/>
        </w:rPr>
      </w:pPr>
      <w:r w:rsidRPr="003110F6">
        <w:rPr>
          <w:b/>
          <w:bCs/>
          <w:sz w:val="18"/>
          <w:szCs w:val="18"/>
        </w:rPr>
        <w:t>Madame, Monsieur,</w:t>
      </w:r>
    </w:p>
    <w:p w14:paraId="3B35C3DD" w14:textId="37BD408D" w:rsidR="005C5541" w:rsidRPr="003110F6" w:rsidRDefault="00621F0E" w:rsidP="0071118E">
      <w:pPr>
        <w:pStyle w:val="LO-Normal"/>
        <w:autoSpaceDE w:val="0"/>
        <w:spacing w:after="120"/>
        <w:ind w:right="-1"/>
        <w:jc w:val="both"/>
        <w:rPr>
          <w:sz w:val="18"/>
          <w:szCs w:val="18"/>
        </w:rPr>
      </w:pPr>
      <w:r w:rsidRPr="003110F6">
        <w:rPr>
          <w:sz w:val="18"/>
          <w:szCs w:val="18"/>
        </w:rPr>
        <w:t>Nous vous adressons, sous ce pli, votre « </w:t>
      </w:r>
      <w:r w:rsidRPr="003110F6">
        <w:rPr>
          <w:b/>
          <w:bCs/>
          <w:sz w:val="18"/>
          <w:szCs w:val="18"/>
        </w:rPr>
        <w:t>Échéancier de cotisations et contributions</w:t>
      </w:r>
      <w:r w:rsidRPr="003110F6">
        <w:rPr>
          <w:sz w:val="18"/>
          <w:szCs w:val="18"/>
        </w:rPr>
        <w:t xml:space="preserve"> », de l'année </w:t>
      </w:r>
      <w:r w:rsidRPr="003110F6">
        <w:rPr>
          <w:b/>
          <w:bCs/>
          <w:color w:val="FF0000"/>
          <w:sz w:val="18"/>
          <w:szCs w:val="18"/>
        </w:rPr>
        <w:t>20</w:t>
      </w:r>
      <w:r w:rsidR="00827336" w:rsidRPr="003110F6">
        <w:rPr>
          <w:b/>
          <w:bCs/>
          <w:color w:val="FF0000"/>
          <w:sz w:val="18"/>
          <w:szCs w:val="18"/>
        </w:rPr>
        <w:t>2</w:t>
      </w:r>
      <w:r w:rsidR="006E128F">
        <w:rPr>
          <w:b/>
          <w:bCs/>
          <w:color w:val="FF0000"/>
          <w:sz w:val="18"/>
          <w:szCs w:val="18"/>
        </w:rPr>
        <w:t>6</w:t>
      </w:r>
      <w:r w:rsidRPr="003110F6">
        <w:rPr>
          <w:sz w:val="18"/>
          <w:szCs w:val="18"/>
        </w:rPr>
        <w:t>.</w:t>
      </w:r>
    </w:p>
    <w:p w14:paraId="18A7DB7D" w14:textId="77777777" w:rsidR="005C5541" w:rsidRPr="003110F6" w:rsidRDefault="000914EC" w:rsidP="002355F1">
      <w:pPr>
        <w:pStyle w:val="LO-Normal"/>
        <w:autoSpaceDE w:val="0"/>
        <w:spacing w:after="120"/>
        <w:ind w:right="-1"/>
        <w:jc w:val="both"/>
        <w:rPr>
          <w:sz w:val="18"/>
          <w:szCs w:val="18"/>
        </w:rPr>
      </w:pPr>
      <w:r w:rsidRPr="003110F6">
        <w:rPr>
          <w:sz w:val="18"/>
          <w:szCs w:val="18"/>
        </w:rPr>
        <w:t>Le</w:t>
      </w:r>
      <w:r w:rsidR="00621F0E" w:rsidRPr="003110F6">
        <w:rPr>
          <w:sz w:val="18"/>
          <w:szCs w:val="18"/>
        </w:rPr>
        <w:t xml:space="preserve"> prélèvement automatique mensuel s'applique à l'ensemble de vos cotisations et contributions sociales dues</w:t>
      </w:r>
      <w:r w:rsidR="004B070F" w:rsidRPr="003110F6">
        <w:rPr>
          <w:sz w:val="18"/>
          <w:szCs w:val="18"/>
        </w:rPr>
        <w:t xml:space="preserve"> </w:t>
      </w:r>
      <w:r w:rsidR="00621F0E" w:rsidRPr="003110F6">
        <w:rPr>
          <w:sz w:val="18"/>
          <w:szCs w:val="18"/>
        </w:rPr>
        <w:t>en votre qualité de non salarié(e) agricole et, le cas échéant, à celles dues pour les membres de votre famille</w:t>
      </w:r>
      <w:r w:rsidR="002355F1">
        <w:rPr>
          <w:sz w:val="18"/>
          <w:szCs w:val="18"/>
        </w:rPr>
        <w:t xml:space="preserve"> </w:t>
      </w:r>
      <w:r w:rsidR="00621F0E" w:rsidRPr="003110F6">
        <w:rPr>
          <w:sz w:val="18"/>
          <w:szCs w:val="18"/>
        </w:rPr>
        <w:t>participant aux travaux.</w:t>
      </w:r>
    </w:p>
    <w:p w14:paraId="7A9C1AF4" w14:textId="51B16779" w:rsidR="005C5541" w:rsidRDefault="000914EC" w:rsidP="002355F1">
      <w:pPr>
        <w:pStyle w:val="LO-Normal"/>
        <w:autoSpaceDE w:val="0"/>
        <w:spacing w:after="120"/>
        <w:ind w:right="-1"/>
        <w:jc w:val="both"/>
        <w:rPr>
          <w:sz w:val="18"/>
          <w:szCs w:val="18"/>
        </w:rPr>
      </w:pPr>
      <w:r w:rsidRPr="003110F6">
        <w:rPr>
          <w:sz w:val="18"/>
          <w:szCs w:val="18"/>
        </w:rPr>
        <w:t>Chaque échéance correspond à 1/</w:t>
      </w:r>
      <w:r w:rsidR="00621F0E" w:rsidRPr="003110F6">
        <w:rPr>
          <w:sz w:val="18"/>
          <w:szCs w:val="18"/>
        </w:rPr>
        <w:t>11ème des cotisations et contributions calculées au titre de l'année précédente.</w:t>
      </w:r>
      <w:r w:rsidRPr="003110F6">
        <w:rPr>
          <w:sz w:val="18"/>
          <w:szCs w:val="18"/>
        </w:rPr>
        <w:t xml:space="preserve"> </w:t>
      </w:r>
      <w:r w:rsidR="00621F0E" w:rsidRPr="003110F6">
        <w:rPr>
          <w:sz w:val="18"/>
          <w:szCs w:val="18"/>
        </w:rPr>
        <w:t xml:space="preserve">Si vous êtes </w:t>
      </w:r>
      <w:r w:rsidRPr="003110F6">
        <w:rPr>
          <w:sz w:val="18"/>
          <w:szCs w:val="18"/>
        </w:rPr>
        <w:t>nouvellement</w:t>
      </w:r>
      <w:r w:rsidR="00621F0E" w:rsidRPr="003110F6">
        <w:rPr>
          <w:sz w:val="18"/>
          <w:szCs w:val="18"/>
        </w:rPr>
        <w:t xml:space="preserve"> installé(e), chaque mensualité est égale à 1/11ème des cotisations et contributions calculées sur l'</w:t>
      </w:r>
      <w:r w:rsidR="004B070F" w:rsidRPr="003110F6">
        <w:rPr>
          <w:sz w:val="18"/>
          <w:szCs w:val="18"/>
        </w:rPr>
        <w:t>A</w:t>
      </w:r>
      <w:r w:rsidR="00621F0E" w:rsidRPr="003110F6">
        <w:rPr>
          <w:sz w:val="18"/>
          <w:szCs w:val="18"/>
        </w:rPr>
        <w:t xml:space="preserve">ssiette </w:t>
      </w:r>
      <w:r w:rsidR="004B070F" w:rsidRPr="003110F6">
        <w:rPr>
          <w:sz w:val="18"/>
          <w:szCs w:val="18"/>
        </w:rPr>
        <w:t>F</w:t>
      </w:r>
      <w:r w:rsidR="00621F0E" w:rsidRPr="003110F6">
        <w:rPr>
          <w:sz w:val="18"/>
          <w:szCs w:val="18"/>
        </w:rPr>
        <w:t>orfaitaire</w:t>
      </w:r>
      <w:r w:rsidR="0023199F" w:rsidRPr="003110F6">
        <w:rPr>
          <w:sz w:val="18"/>
          <w:szCs w:val="18"/>
        </w:rPr>
        <w:t xml:space="preserve"> de</w:t>
      </w:r>
      <w:r w:rsidR="004B070F" w:rsidRPr="003110F6">
        <w:rPr>
          <w:sz w:val="18"/>
          <w:szCs w:val="18"/>
        </w:rPr>
        <w:t xml:space="preserve"> Nouvel I</w:t>
      </w:r>
      <w:r w:rsidR="00621F0E" w:rsidRPr="003110F6">
        <w:rPr>
          <w:sz w:val="18"/>
          <w:szCs w:val="18"/>
        </w:rPr>
        <w:t>nstall</w:t>
      </w:r>
      <w:r w:rsidR="004B070F" w:rsidRPr="003110F6">
        <w:rPr>
          <w:sz w:val="18"/>
          <w:szCs w:val="18"/>
        </w:rPr>
        <w:t>é (AFNI).</w:t>
      </w:r>
    </w:p>
    <w:p w14:paraId="5E08B028" w14:textId="142D0830" w:rsidR="00CA6322" w:rsidRPr="00CA6322" w:rsidRDefault="00CA6322" w:rsidP="00CA6322">
      <w:pPr>
        <w:spacing w:after="120" w:line="240" w:lineRule="auto"/>
        <w:ind w:left="-17"/>
        <w:jc w:val="both"/>
        <w:rPr>
          <w:rFonts w:eastAsia="Arial" w:cs="Arial"/>
          <w:bCs/>
          <w:color w:val="FF0000"/>
          <w:sz w:val="18"/>
          <w:szCs w:val="18"/>
          <w:lang w:eastAsia="fr-FR" w:bidi="fr-FR"/>
        </w:rPr>
      </w:pPr>
      <w:r w:rsidRPr="00FC6838">
        <w:rPr>
          <w:rFonts w:eastAsia="Arial" w:cs="Arial"/>
          <w:sz w:val="18"/>
          <w:szCs w:val="18"/>
          <w:lang w:eastAsia="fr-FR" w:bidi="fr-FR"/>
        </w:rPr>
        <w:t xml:space="preserve">Si vous souhaitez anticiper la prise en compte de vos revenus de l’année </w:t>
      </w:r>
      <w:r w:rsidRPr="00FC6838">
        <w:rPr>
          <w:rFonts w:eastAsia="Arial" w:cs="Arial"/>
          <w:color w:val="FF0000"/>
          <w:sz w:val="18"/>
          <w:szCs w:val="18"/>
          <w:lang w:eastAsia="fr-FR" w:bidi="fr-FR"/>
        </w:rPr>
        <w:t>202</w:t>
      </w:r>
      <w:r w:rsidR="006E128F" w:rsidRPr="00FC6838">
        <w:rPr>
          <w:rFonts w:eastAsia="Arial" w:cs="Arial"/>
          <w:color w:val="FF0000"/>
          <w:sz w:val="18"/>
          <w:szCs w:val="18"/>
          <w:lang w:eastAsia="fr-FR" w:bidi="fr-FR"/>
        </w:rPr>
        <w:t>5</w:t>
      </w:r>
      <w:r w:rsidRPr="00FC6838">
        <w:rPr>
          <w:rFonts w:eastAsia="Arial" w:cs="Arial"/>
          <w:sz w:val="18"/>
          <w:szCs w:val="18"/>
          <w:lang w:eastAsia="fr-FR" w:bidi="fr-FR"/>
        </w:rPr>
        <w:t xml:space="preserve">, vous devez nous faire parvenir une demande de modulation, via votre espace privé, sur le site </w:t>
      </w:r>
      <w:r w:rsidRPr="00CA6322">
        <w:rPr>
          <w:rFonts w:eastAsia="Arial" w:cs="Arial"/>
          <w:color w:val="0000FF"/>
          <w:sz w:val="18"/>
          <w:szCs w:val="18"/>
          <w:u w:val="single"/>
          <w:lang w:eastAsia="fr-FR" w:bidi="fr-FR"/>
        </w:rPr>
        <w:t>loire-atlantique-vendee.msa.fr</w:t>
      </w:r>
      <w:r w:rsidRPr="00FC6838">
        <w:rPr>
          <w:rFonts w:eastAsia="Arial" w:cs="Arial"/>
          <w:sz w:val="18"/>
          <w:szCs w:val="18"/>
          <w:lang w:eastAsia="fr-FR" w:bidi="fr-FR"/>
        </w:rPr>
        <w:t>.</w:t>
      </w:r>
      <w:r w:rsidRPr="00CA6322">
        <w:rPr>
          <w:rFonts w:eastAsia="Arial" w:cs="Arial"/>
          <w:color w:val="FF0000"/>
          <w:sz w:val="18"/>
          <w:szCs w:val="18"/>
          <w:lang w:eastAsia="fr-FR" w:bidi="fr-FR"/>
        </w:rPr>
        <w:t xml:space="preserve"> </w:t>
      </w:r>
      <w:r w:rsidRPr="00FC6838">
        <w:rPr>
          <w:rFonts w:eastAsia="Arial" w:cs="Arial"/>
          <w:sz w:val="18"/>
          <w:szCs w:val="18"/>
          <w:lang w:eastAsia="fr-FR" w:bidi="fr-FR"/>
        </w:rPr>
        <w:t xml:space="preserve">Vous recevrez un nouvel échéancier </w:t>
      </w:r>
      <w:r w:rsidRPr="005C6A9D">
        <w:rPr>
          <w:rFonts w:eastAsia="Arial" w:cs="Arial"/>
          <w:color w:val="FF0000"/>
          <w:sz w:val="18"/>
          <w:szCs w:val="18"/>
          <w:lang w:eastAsia="fr-FR" w:bidi="fr-FR"/>
        </w:rPr>
        <w:t>202</w:t>
      </w:r>
      <w:r w:rsidR="006E128F">
        <w:rPr>
          <w:rFonts w:eastAsia="Arial" w:cs="Arial"/>
          <w:color w:val="FF0000"/>
          <w:sz w:val="18"/>
          <w:szCs w:val="18"/>
          <w:lang w:eastAsia="fr-FR" w:bidi="fr-FR"/>
        </w:rPr>
        <w:t>6</w:t>
      </w:r>
      <w:r w:rsidRPr="005C6A9D">
        <w:rPr>
          <w:rFonts w:eastAsia="Arial" w:cs="Arial"/>
          <w:color w:val="FF0000"/>
          <w:sz w:val="18"/>
          <w:szCs w:val="18"/>
          <w:lang w:eastAsia="fr-FR" w:bidi="fr-FR"/>
        </w:rPr>
        <w:t xml:space="preserve">. </w:t>
      </w:r>
    </w:p>
    <w:p w14:paraId="51C30CF5" w14:textId="74EF2E62" w:rsidR="003110F6" w:rsidRDefault="00621F0E" w:rsidP="002355F1">
      <w:pPr>
        <w:pStyle w:val="LO-Normal"/>
        <w:autoSpaceDE w:val="0"/>
        <w:ind w:right="-1"/>
        <w:jc w:val="both"/>
        <w:rPr>
          <w:sz w:val="18"/>
          <w:szCs w:val="18"/>
        </w:rPr>
      </w:pPr>
      <w:r w:rsidRPr="003110F6">
        <w:rPr>
          <w:color w:val="000000" w:themeColor="text1"/>
          <w:sz w:val="18"/>
          <w:szCs w:val="18"/>
        </w:rPr>
        <w:t xml:space="preserve">Le montant des échéances des mois </w:t>
      </w:r>
      <w:r w:rsidR="00F507D4" w:rsidRPr="003110F6">
        <w:rPr>
          <w:color w:val="000000" w:themeColor="text1"/>
          <w:sz w:val="18"/>
          <w:szCs w:val="18"/>
        </w:rPr>
        <w:t>de n</w:t>
      </w:r>
      <w:r w:rsidRPr="003110F6">
        <w:rPr>
          <w:color w:val="000000" w:themeColor="text1"/>
          <w:sz w:val="18"/>
          <w:szCs w:val="18"/>
        </w:rPr>
        <w:t>ovembre et décembre ser</w:t>
      </w:r>
      <w:r w:rsidR="000420C2" w:rsidRPr="003110F6">
        <w:rPr>
          <w:color w:val="000000" w:themeColor="text1"/>
          <w:sz w:val="18"/>
          <w:szCs w:val="18"/>
        </w:rPr>
        <w:t>a r</w:t>
      </w:r>
      <w:r w:rsidRPr="003110F6">
        <w:rPr>
          <w:color w:val="000000" w:themeColor="text1"/>
          <w:sz w:val="18"/>
          <w:szCs w:val="18"/>
        </w:rPr>
        <w:t>evu lors de l'établissement</w:t>
      </w:r>
      <w:r w:rsidR="004D0EBB" w:rsidRPr="003110F6">
        <w:rPr>
          <w:color w:val="000000" w:themeColor="text1"/>
          <w:sz w:val="18"/>
          <w:szCs w:val="18"/>
        </w:rPr>
        <w:t xml:space="preserve"> </w:t>
      </w:r>
      <w:r w:rsidRPr="003110F6">
        <w:rPr>
          <w:sz w:val="18"/>
          <w:szCs w:val="18"/>
        </w:rPr>
        <w:t>de votre bordereau</w:t>
      </w:r>
      <w:r w:rsidR="002355F1">
        <w:rPr>
          <w:sz w:val="18"/>
          <w:szCs w:val="18"/>
        </w:rPr>
        <w:t xml:space="preserve"> de </w:t>
      </w:r>
      <w:r w:rsidRPr="003110F6">
        <w:rPr>
          <w:sz w:val="18"/>
          <w:szCs w:val="18"/>
        </w:rPr>
        <w:t xml:space="preserve">l'année </w:t>
      </w:r>
      <w:r w:rsidRPr="003110F6">
        <w:rPr>
          <w:color w:val="FF0000"/>
          <w:sz w:val="18"/>
          <w:szCs w:val="18"/>
        </w:rPr>
        <w:t>20</w:t>
      </w:r>
      <w:r w:rsidR="00827336" w:rsidRPr="003110F6">
        <w:rPr>
          <w:color w:val="FF0000"/>
          <w:sz w:val="18"/>
          <w:szCs w:val="18"/>
        </w:rPr>
        <w:t>2</w:t>
      </w:r>
      <w:r w:rsidR="006E128F">
        <w:rPr>
          <w:color w:val="FF0000"/>
          <w:sz w:val="18"/>
          <w:szCs w:val="18"/>
        </w:rPr>
        <w:t>6</w:t>
      </w:r>
      <w:r w:rsidRPr="003110F6">
        <w:rPr>
          <w:sz w:val="18"/>
          <w:szCs w:val="18"/>
        </w:rPr>
        <w:t>, en fonction du solde restant dû.</w:t>
      </w:r>
    </w:p>
    <w:p w14:paraId="42D4F8D5" w14:textId="77777777" w:rsidR="00E87B9E" w:rsidRPr="0031578A" w:rsidRDefault="00E87B9E" w:rsidP="00E87B9E">
      <w:pPr>
        <w:pStyle w:val="LO-Normal"/>
        <w:autoSpaceDE w:val="0"/>
        <w:spacing w:after="120"/>
        <w:ind w:right="-1"/>
        <w:jc w:val="center"/>
        <w:rPr>
          <w:b/>
          <w:bCs/>
          <w:color w:val="000099"/>
          <w:sz w:val="18"/>
          <w:szCs w:val="18"/>
        </w:rPr>
      </w:pPr>
      <w:r w:rsidRPr="0031578A">
        <w:rPr>
          <w:b/>
          <w:bCs/>
          <w:color w:val="000099"/>
          <w:sz w:val="18"/>
          <w:szCs w:val="18"/>
        </w:rPr>
        <w:t>Nous contacter</w:t>
      </w:r>
    </w:p>
    <w:p w14:paraId="7F5AD772" w14:textId="70902641" w:rsidR="00E87B9E" w:rsidRDefault="00E87B9E" w:rsidP="00E87B9E">
      <w:pPr>
        <w:autoSpaceDE w:val="0"/>
        <w:spacing w:line="240" w:lineRule="auto"/>
        <w:ind w:right="-1"/>
        <w:jc w:val="both"/>
        <w:rPr>
          <w:rFonts w:eastAsia="Arial" w:cs="Arial"/>
          <w:color w:val="000000"/>
          <w:sz w:val="18"/>
          <w:szCs w:val="18"/>
          <w:lang w:eastAsia="fr-FR" w:bidi="ar-SA"/>
        </w:rPr>
      </w:pPr>
      <w:r w:rsidRPr="003110F6">
        <w:rPr>
          <w:rFonts w:eastAsia="Arial" w:cs="Arial"/>
          <w:color w:val="000000"/>
          <w:sz w:val="18"/>
          <w:szCs w:val="18"/>
          <w:lang w:eastAsia="fr-FR" w:bidi="ar-SA"/>
        </w:rPr>
        <w:t>Afin d’obtenir des informations complémentaires sur la création de cet échéancier, vous pouvez contacter le « Service aux Entreprises » au 02.40.41.39.79. Nos Correspondants apporteront une réponse adaptée à votre situation.</w:t>
      </w:r>
    </w:p>
    <w:p w14:paraId="65188CB6" w14:textId="77777777" w:rsidR="0031578A" w:rsidRPr="003110F6" w:rsidRDefault="0031578A" w:rsidP="00E87B9E">
      <w:pPr>
        <w:autoSpaceDE w:val="0"/>
        <w:spacing w:line="240" w:lineRule="auto"/>
        <w:ind w:right="-1"/>
        <w:jc w:val="both"/>
        <w:rPr>
          <w:rFonts w:eastAsia="Arial" w:cs="Arial"/>
          <w:color w:val="000000"/>
          <w:sz w:val="18"/>
          <w:szCs w:val="18"/>
          <w:lang w:eastAsia="fr-FR" w:bidi="ar-SA"/>
        </w:rPr>
      </w:pPr>
    </w:p>
    <w:p w14:paraId="46FE0DF4" w14:textId="77777777" w:rsidR="003A1C86" w:rsidRPr="0071118E" w:rsidRDefault="003A1C86" w:rsidP="002355F1">
      <w:pPr>
        <w:autoSpaceDE w:val="0"/>
        <w:spacing w:line="100" w:lineRule="atLeast"/>
        <w:ind w:right="-1"/>
        <w:jc w:val="center"/>
        <w:rPr>
          <w:rFonts w:eastAsia="Wingdings" w:cs="Wingdings"/>
          <w:b/>
          <w:bCs/>
          <w:color w:val="000099"/>
          <w:sz w:val="18"/>
          <w:szCs w:val="18"/>
          <w:lang w:bidi="ar-SA"/>
        </w:rPr>
      </w:pPr>
      <w:r w:rsidRPr="0071118E">
        <w:rPr>
          <w:rFonts w:eastAsia="Wingdings" w:cs="Wingdings"/>
          <w:b/>
          <w:bCs/>
          <w:color w:val="000099"/>
          <w:sz w:val="18"/>
          <w:szCs w:val="18"/>
          <w:lang w:bidi="ar-SA"/>
        </w:rPr>
        <w:t xml:space="preserve">Un accueil développé sur le site </w:t>
      </w:r>
      <w:r w:rsidRPr="0071118E">
        <w:rPr>
          <w:rFonts w:eastAsia="Lucida Sans Unicode" w:cs="Times New Roman"/>
          <w:b/>
          <w:color w:val="000099"/>
          <w:sz w:val="18"/>
          <w:szCs w:val="18"/>
          <w:lang w:bidi="ar-SA"/>
        </w:rPr>
        <w:t>loire-atlantique-vendee.msa.fr</w:t>
      </w:r>
    </w:p>
    <w:p w14:paraId="1B6A13E6" w14:textId="77777777" w:rsidR="003A1C86" w:rsidRPr="003110F6" w:rsidRDefault="003A1C86" w:rsidP="002355F1">
      <w:pPr>
        <w:spacing w:after="100" w:line="240" w:lineRule="auto"/>
        <w:ind w:right="-1"/>
        <w:jc w:val="both"/>
        <w:rPr>
          <w:rFonts w:eastAsia="Lucida Sans Unicode" w:cs="Times New Roman"/>
          <w:sz w:val="18"/>
          <w:szCs w:val="18"/>
          <w:lang w:bidi="ar-SA"/>
        </w:rPr>
      </w:pPr>
      <w:r w:rsidRPr="003110F6">
        <w:rPr>
          <w:rFonts w:eastAsia="Lucida Sans Unicode" w:cs="Times New Roman"/>
          <w:sz w:val="18"/>
          <w:szCs w:val="18"/>
          <w:lang w:bidi="ar-SA"/>
        </w:rPr>
        <w:t>La MSA Loire-Atlantique Vendée renforce sa qualité de service et développe son accueil</w:t>
      </w:r>
      <w:r w:rsidR="007C7DA3" w:rsidRPr="003110F6">
        <w:rPr>
          <w:rFonts w:eastAsia="Lucida Sans Unicode" w:cs="Times New Roman"/>
          <w:sz w:val="18"/>
          <w:szCs w:val="18"/>
          <w:lang w:bidi="ar-SA"/>
        </w:rPr>
        <w:t>.</w:t>
      </w:r>
    </w:p>
    <w:p w14:paraId="4F8A1241" w14:textId="77777777" w:rsidR="00E815D8" w:rsidRPr="003110F6" w:rsidRDefault="00E815D8" w:rsidP="002355F1">
      <w:pPr>
        <w:spacing w:after="100" w:line="240" w:lineRule="auto"/>
        <w:ind w:right="-1"/>
        <w:jc w:val="both"/>
        <w:rPr>
          <w:rFonts w:eastAsia="Lucida Sans Unicode" w:cs="Times New Roman"/>
          <w:sz w:val="18"/>
          <w:szCs w:val="18"/>
          <w:lang w:bidi="ar-SA"/>
        </w:rPr>
      </w:pPr>
      <w:r w:rsidRPr="003110F6">
        <w:rPr>
          <w:rFonts w:eastAsia="Lucida Sans Unicode" w:cs="Times New Roman"/>
          <w:sz w:val="18"/>
          <w:szCs w:val="18"/>
          <w:lang w:bidi="ar-SA"/>
        </w:rPr>
        <w:t xml:space="preserve">En vous connectant à votre « Espace Privé », sur le site </w:t>
      </w:r>
      <w:r w:rsidR="007C7DA3" w:rsidRPr="003110F6">
        <w:rPr>
          <w:rFonts w:eastAsia="Lucida Sans Unicode" w:cs="Times New Roman"/>
          <w:color w:val="0000FF"/>
          <w:sz w:val="18"/>
          <w:szCs w:val="18"/>
          <w:u w:val="single"/>
          <w:lang w:bidi="ar-SA"/>
        </w:rPr>
        <w:t>loire-atlantique-vendee.msa.fr</w:t>
      </w:r>
      <w:r w:rsidR="007C7DA3" w:rsidRPr="003110F6">
        <w:rPr>
          <w:rFonts w:eastAsia="Lucida Sans Unicode" w:cs="Times New Roman"/>
          <w:sz w:val="18"/>
          <w:szCs w:val="18"/>
          <w:lang w:bidi="ar-SA"/>
        </w:rPr>
        <w:t>, vous pouvez :</w:t>
      </w:r>
    </w:p>
    <w:p w14:paraId="7EEB2E30" w14:textId="77777777" w:rsidR="00170C67" w:rsidRPr="003110F6" w:rsidRDefault="00170C67" w:rsidP="002355F1">
      <w:pPr>
        <w:pStyle w:val="Paragraphedeliste"/>
        <w:numPr>
          <w:ilvl w:val="0"/>
          <w:numId w:val="3"/>
        </w:numPr>
        <w:spacing w:after="0" w:line="240" w:lineRule="auto"/>
        <w:ind w:right="-1"/>
        <w:jc w:val="both"/>
        <w:rPr>
          <w:rFonts w:eastAsia="Lucida Sans Unicode" w:cs="Times New Roman"/>
          <w:color w:val="000000" w:themeColor="text1"/>
          <w:sz w:val="18"/>
          <w:szCs w:val="18"/>
          <w:lang w:bidi="ar-SA"/>
        </w:rPr>
      </w:pPr>
      <w:r w:rsidRPr="003110F6">
        <w:rPr>
          <w:rFonts w:eastAsia="Lucida Sans Unicode" w:cs="Times New Roman"/>
          <w:color w:val="000000" w:themeColor="text1"/>
          <w:sz w:val="18"/>
          <w:szCs w:val="18"/>
          <w:lang w:bidi="ar-SA"/>
        </w:rPr>
        <w:t xml:space="preserve">Poser une question sur votre dossier en utilisant le télé-service : </w:t>
      </w:r>
    </w:p>
    <w:p w14:paraId="1F57DAD4" w14:textId="77777777" w:rsidR="00170C67" w:rsidRPr="003110F6" w:rsidRDefault="00170C67" w:rsidP="002355F1">
      <w:pPr>
        <w:spacing w:after="0" w:line="240" w:lineRule="auto"/>
        <w:ind w:left="360" w:right="-1" w:firstLine="349"/>
        <w:jc w:val="both"/>
        <w:rPr>
          <w:rFonts w:eastAsia="Lucida Sans Unicode" w:cs="Times New Roman"/>
          <w:color w:val="000000" w:themeColor="text1"/>
          <w:sz w:val="18"/>
          <w:szCs w:val="18"/>
          <w:lang w:bidi="ar-SA"/>
        </w:rPr>
      </w:pPr>
      <w:r w:rsidRPr="003110F6">
        <w:rPr>
          <w:rFonts w:eastAsia="Lucida Sans Unicode" w:cs="Times New Roman"/>
          <w:color w:val="000000" w:themeColor="text1"/>
          <w:sz w:val="18"/>
          <w:szCs w:val="18"/>
          <w:lang w:bidi="ar-SA"/>
        </w:rPr>
        <w:t>Contact &amp; échanges &gt; Accéder à la messagerie &gt; Mes messages et mes réponses,</w:t>
      </w:r>
    </w:p>
    <w:p w14:paraId="0872C65E" w14:textId="77777777" w:rsidR="00170C67" w:rsidRPr="003110F6" w:rsidRDefault="00170C67" w:rsidP="002355F1">
      <w:pPr>
        <w:spacing w:after="0" w:line="240" w:lineRule="auto"/>
        <w:ind w:left="360" w:right="-1" w:firstLine="349"/>
        <w:jc w:val="both"/>
        <w:rPr>
          <w:rFonts w:eastAsia="Lucida Sans Unicode" w:cs="Times New Roman"/>
          <w:color w:val="000000" w:themeColor="text1"/>
          <w:sz w:val="18"/>
          <w:szCs w:val="18"/>
          <w:lang w:bidi="ar-SA"/>
        </w:rPr>
      </w:pPr>
    </w:p>
    <w:p w14:paraId="3630C556" w14:textId="77777777" w:rsidR="00170C67" w:rsidRPr="003110F6" w:rsidRDefault="00170C67" w:rsidP="002355F1">
      <w:pPr>
        <w:pStyle w:val="Paragraphedeliste"/>
        <w:numPr>
          <w:ilvl w:val="0"/>
          <w:numId w:val="3"/>
        </w:numPr>
        <w:spacing w:after="0" w:line="240" w:lineRule="auto"/>
        <w:ind w:right="-1"/>
        <w:jc w:val="both"/>
        <w:rPr>
          <w:rFonts w:eastAsia="Lucida Sans Unicode" w:cs="Times New Roman"/>
          <w:color w:val="000000" w:themeColor="text1"/>
          <w:sz w:val="18"/>
          <w:szCs w:val="18"/>
          <w:lang w:bidi="ar-SA"/>
        </w:rPr>
      </w:pPr>
      <w:r w:rsidRPr="003110F6">
        <w:rPr>
          <w:rFonts w:eastAsia="Lucida Sans Unicode" w:cs="Times New Roman"/>
          <w:color w:val="000000" w:themeColor="text1"/>
          <w:sz w:val="18"/>
          <w:szCs w:val="18"/>
          <w:lang w:bidi="ar-SA"/>
        </w:rPr>
        <w:t xml:space="preserve">Adresser des pièces justificatives par voie électronique en utilisant le télé-service : </w:t>
      </w:r>
    </w:p>
    <w:p w14:paraId="080F4F22" w14:textId="79DB211E" w:rsidR="007C7DA3" w:rsidRDefault="00170C67" w:rsidP="002355F1">
      <w:pPr>
        <w:spacing w:after="0" w:line="240" w:lineRule="auto"/>
        <w:ind w:left="360" w:right="-1" w:firstLine="349"/>
        <w:jc w:val="both"/>
        <w:rPr>
          <w:rFonts w:eastAsia="Lucida Sans Unicode" w:cs="Times New Roman"/>
          <w:color w:val="000000" w:themeColor="text1"/>
          <w:sz w:val="18"/>
          <w:szCs w:val="18"/>
          <w:lang w:bidi="ar-SA"/>
        </w:rPr>
      </w:pPr>
      <w:r w:rsidRPr="003110F6">
        <w:rPr>
          <w:rFonts w:eastAsia="Lucida Sans Unicode" w:cs="Times New Roman"/>
          <w:color w:val="000000" w:themeColor="text1"/>
          <w:sz w:val="18"/>
          <w:szCs w:val="18"/>
          <w:lang w:bidi="ar-SA"/>
        </w:rPr>
        <w:t>Contact &amp; échanges &gt; Nous envoyer un document &gt; Transmettre mes documents.</w:t>
      </w:r>
    </w:p>
    <w:p w14:paraId="66927787" w14:textId="77777777" w:rsidR="0031578A" w:rsidRPr="003110F6" w:rsidRDefault="0031578A" w:rsidP="002355F1">
      <w:pPr>
        <w:spacing w:after="0" w:line="240" w:lineRule="auto"/>
        <w:ind w:left="360" w:right="-1" w:firstLine="349"/>
        <w:jc w:val="both"/>
        <w:rPr>
          <w:rFonts w:eastAsia="Lucida Sans Unicode" w:cs="Times New Roman"/>
          <w:color w:val="000000" w:themeColor="text1"/>
          <w:sz w:val="18"/>
          <w:szCs w:val="18"/>
          <w:lang w:bidi="ar-SA"/>
        </w:rPr>
      </w:pPr>
    </w:p>
    <w:p w14:paraId="4E5B8B7D" w14:textId="77777777" w:rsidR="003110F6" w:rsidRPr="003110F6" w:rsidRDefault="003110F6" w:rsidP="002355F1">
      <w:pPr>
        <w:spacing w:after="0" w:line="240" w:lineRule="auto"/>
        <w:ind w:left="360" w:right="-1" w:firstLine="349"/>
        <w:jc w:val="both"/>
        <w:rPr>
          <w:b/>
          <w:bCs/>
          <w:color w:val="280099"/>
          <w:sz w:val="18"/>
          <w:szCs w:val="18"/>
        </w:rPr>
      </w:pPr>
    </w:p>
    <w:p w14:paraId="290326D5" w14:textId="77777777" w:rsidR="005C5541" w:rsidRPr="0031578A" w:rsidRDefault="00621F0E" w:rsidP="002355F1">
      <w:pPr>
        <w:pStyle w:val="LO-Normal"/>
        <w:autoSpaceDE w:val="0"/>
        <w:spacing w:after="100"/>
        <w:ind w:right="-1"/>
        <w:jc w:val="center"/>
        <w:rPr>
          <w:b/>
          <w:bCs/>
          <w:color w:val="000099"/>
          <w:sz w:val="18"/>
          <w:szCs w:val="18"/>
        </w:rPr>
      </w:pPr>
      <w:r w:rsidRPr="0031578A">
        <w:rPr>
          <w:b/>
          <w:bCs/>
          <w:color w:val="000099"/>
          <w:sz w:val="18"/>
          <w:szCs w:val="18"/>
        </w:rPr>
        <w:t>Optez pour la réception électronique de vos documents MSA</w:t>
      </w:r>
    </w:p>
    <w:p w14:paraId="78F58CD9" w14:textId="77777777" w:rsidR="005C5541" w:rsidRPr="003110F6" w:rsidRDefault="00621F0E" w:rsidP="002355F1">
      <w:pPr>
        <w:pStyle w:val="LO-Normal"/>
        <w:tabs>
          <w:tab w:val="left" w:pos="1440"/>
        </w:tabs>
        <w:autoSpaceDE w:val="0"/>
        <w:spacing w:after="100"/>
        <w:ind w:right="-1"/>
        <w:jc w:val="both"/>
        <w:rPr>
          <w:sz w:val="18"/>
          <w:szCs w:val="18"/>
        </w:rPr>
      </w:pPr>
      <w:r w:rsidRPr="003110F6">
        <w:rPr>
          <w:sz w:val="18"/>
          <w:szCs w:val="18"/>
        </w:rPr>
        <w:t xml:space="preserve">Vous avez créé un compte « </w:t>
      </w:r>
      <w:r w:rsidRPr="003110F6">
        <w:rPr>
          <w:b/>
          <w:bCs/>
          <w:sz w:val="18"/>
          <w:szCs w:val="18"/>
        </w:rPr>
        <w:t>Mon espace privé</w:t>
      </w:r>
      <w:r w:rsidRPr="003110F6">
        <w:rPr>
          <w:sz w:val="18"/>
          <w:szCs w:val="18"/>
        </w:rPr>
        <w:t xml:space="preserve"> », sur le site de votre MSA, pour bénéficier de nos services en ligne ?</w:t>
      </w:r>
    </w:p>
    <w:p w14:paraId="7F294801" w14:textId="77777777" w:rsidR="00281010" w:rsidRPr="003110F6" w:rsidRDefault="00621F0E" w:rsidP="002355F1">
      <w:pPr>
        <w:pStyle w:val="LO-Normal"/>
        <w:tabs>
          <w:tab w:val="left" w:pos="1440"/>
        </w:tabs>
        <w:autoSpaceDE w:val="0"/>
        <w:spacing w:after="120"/>
        <w:ind w:right="-1"/>
        <w:jc w:val="both"/>
        <w:rPr>
          <w:sz w:val="18"/>
          <w:szCs w:val="18"/>
        </w:rPr>
      </w:pPr>
      <w:r w:rsidRPr="003110F6">
        <w:rPr>
          <w:sz w:val="18"/>
          <w:szCs w:val="18"/>
        </w:rPr>
        <w:t xml:space="preserve">En choisissant la réception électronique, vous pouvez télécharger et imprimer directement, en ligne, certains documents </w:t>
      </w:r>
      <w:r w:rsidR="005D7AF3" w:rsidRPr="003110F6">
        <w:rPr>
          <w:sz w:val="18"/>
          <w:szCs w:val="18"/>
        </w:rPr>
        <w:t xml:space="preserve">reçus </w:t>
      </w:r>
      <w:r w:rsidRPr="003110F6">
        <w:rPr>
          <w:sz w:val="18"/>
          <w:szCs w:val="18"/>
        </w:rPr>
        <w:t>habituellement</w:t>
      </w:r>
      <w:r w:rsidR="004D0EBB" w:rsidRPr="003110F6">
        <w:rPr>
          <w:sz w:val="18"/>
          <w:szCs w:val="18"/>
        </w:rPr>
        <w:t xml:space="preserve"> </w:t>
      </w:r>
      <w:r w:rsidRPr="003110F6">
        <w:rPr>
          <w:sz w:val="18"/>
          <w:szCs w:val="18"/>
        </w:rPr>
        <w:t>au format papier.</w:t>
      </w:r>
      <w:r w:rsidR="000914EC" w:rsidRPr="003110F6">
        <w:rPr>
          <w:sz w:val="18"/>
          <w:szCs w:val="18"/>
        </w:rPr>
        <w:t xml:space="preserve"> </w:t>
      </w:r>
      <w:r w:rsidRPr="003110F6">
        <w:rPr>
          <w:sz w:val="18"/>
          <w:szCs w:val="18"/>
        </w:rPr>
        <w:t xml:space="preserve">La disponibilité d'un nouveau document dans, « </w:t>
      </w:r>
      <w:r w:rsidRPr="003110F6">
        <w:rPr>
          <w:b/>
          <w:bCs/>
          <w:sz w:val="18"/>
          <w:szCs w:val="18"/>
        </w:rPr>
        <w:t>Mon espace privé</w:t>
      </w:r>
      <w:r w:rsidRPr="003110F6">
        <w:rPr>
          <w:sz w:val="18"/>
          <w:szCs w:val="18"/>
        </w:rPr>
        <w:t xml:space="preserve"> »</w:t>
      </w:r>
      <w:r w:rsidR="004D0EBB" w:rsidRPr="003110F6">
        <w:rPr>
          <w:sz w:val="18"/>
          <w:szCs w:val="18"/>
        </w:rPr>
        <w:t xml:space="preserve"> </w:t>
      </w:r>
      <w:r w:rsidRPr="003110F6">
        <w:rPr>
          <w:sz w:val="18"/>
          <w:szCs w:val="18"/>
        </w:rPr>
        <w:t>est</w:t>
      </w:r>
      <w:r w:rsidR="000914EC" w:rsidRPr="003110F6">
        <w:rPr>
          <w:sz w:val="18"/>
          <w:szCs w:val="18"/>
        </w:rPr>
        <w:t xml:space="preserve"> alors</w:t>
      </w:r>
      <w:r w:rsidRPr="003110F6">
        <w:rPr>
          <w:sz w:val="18"/>
          <w:szCs w:val="18"/>
        </w:rPr>
        <w:t xml:space="preserve"> signalée par une alerte e-mail</w:t>
      </w:r>
      <w:r w:rsidR="008613B5" w:rsidRPr="003110F6">
        <w:rPr>
          <w:sz w:val="18"/>
          <w:szCs w:val="18"/>
        </w:rPr>
        <w:t>,</w:t>
      </w:r>
      <w:r w:rsidR="000914EC" w:rsidRPr="003110F6">
        <w:rPr>
          <w:sz w:val="18"/>
          <w:szCs w:val="18"/>
        </w:rPr>
        <w:t xml:space="preserve"> comportant </w:t>
      </w:r>
      <w:r w:rsidRPr="003110F6">
        <w:rPr>
          <w:sz w:val="18"/>
          <w:szCs w:val="18"/>
        </w:rPr>
        <w:t>un lien permet</w:t>
      </w:r>
      <w:r w:rsidR="000914EC" w:rsidRPr="003110F6">
        <w:rPr>
          <w:sz w:val="18"/>
          <w:szCs w:val="18"/>
        </w:rPr>
        <w:t>tant</w:t>
      </w:r>
      <w:r w:rsidRPr="003110F6">
        <w:rPr>
          <w:sz w:val="18"/>
          <w:szCs w:val="18"/>
        </w:rPr>
        <w:t xml:space="preserve"> d'y accéder directement</w:t>
      </w:r>
      <w:r w:rsidR="000914EC" w:rsidRPr="003110F6">
        <w:rPr>
          <w:sz w:val="18"/>
          <w:szCs w:val="18"/>
        </w:rPr>
        <w:t xml:space="preserve">. Son </w:t>
      </w:r>
      <w:r w:rsidRPr="003110F6">
        <w:rPr>
          <w:sz w:val="18"/>
          <w:szCs w:val="18"/>
        </w:rPr>
        <w:t xml:space="preserve">utilisation </w:t>
      </w:r>
      <w:r w:rsidR="000914EC" w:rsidRPr="003110F6">
        <w:rPr>
          <w:sz w:val="18"/>
          <w:szCs w:val="18"/>
        </w:rPr>
        <w:t xml:space="preserve">est </w:t>
      </w:r>
      <w:r w:rsidRPr="003110F6">
        <w:rPr>
          <w:sz w:val="18"/>
          <w:szCs w:val="18"/>
        </w:rPr>
        <w:t>simple et sécurisée.</w:t>
      </w:r>
    </w:p>
    <w:p w14:paraId="6DBC5335" w14:textId="77777777" w:rsidR="00281010" w:rsidRPr="003110F6" w:rsidRDefault="00621F0E" w:rsidP="002355F1">
      <w:pPr>
        <w:pStyle w:val="LO-Normal"/>
        <w:tabs>
          <w:tab w:val="left" w:pos="1440"/>
        </w:tabs>
        <w:autoSpaceDE w:val="0"/>
        <w:spacing w:after="120"/>
        <w:ind w:right="-1"/>
        <w:jc w:val="both"/>
        <w:rPr>
          <w:bCs/>
          <w:color w:val="000000" w:themeColor="text1"/>
          <w:sz w:val="18"/>
          <w:szCs w:val="18"/>
        </w:rPr>
      </w:pPr>
      <w:r w:rsidRPr="003110F6">
        <w:rPr>
          <w:color w:val="000000" w:themeColor="text1"/>
          <w:sz w:val="18"/>
          <w:szCs w:val="18"/>
        </w:rPr>
        <w:t>Rendez-vous dans,</w:t>
      </w:r>
      <w:r w:rsidRPr="003110F6">
        <w:rPr>
          <w:b/>
          <w:color w:val="000000" w:themeColor="text1"/>
          <w:sz w:val="18"/>
          <w:szCs w:val="18"/>
        </w:rPr>
        <w:t xml:space="preserve"> « Mon espace privé », </w:t>
      </w:r>
      <w:r w:rsidRPr="003110F6">
        <w:rPr>
          <w:color w:val="000000" w:themeColor="text1"/>
          <w:sz w:val="18"/>
          <w:szCs w:val="18"/>
        </w:rPr>
        <w:t>rubrique</w:t>
      </w:r>
      <w:r w:rsidRPr="003110F6">
        <w:rPr>
          <w:b/>
          <w:color w:val="000000" w:themeColor="text1"/>
          <w:sz w:val="18"/>
          <w:szCs w:val="18"/>
        </w:rPr>
        <w:t xml:space="preserve"> « Mon compte », </w:t>
      </w:r>
      <w:r w:rsidRPr="003110F6">
        <w:rPr>
          <w:color w:val="000000" w:themeColor="text1"/>
          <w:sz w:val="18"/>
          <w:szCs w:val="18"/>
        </w:rPr>
        <w:t>puis choisir</w:t>
      </w:r>
      <w:r w:rsidR="005D7AF3" w:rsidRPr="003110F6">
        <w:rPr>
          <w:color w:val="000000" w:themeColor="text1"/>
          <w:sz w:val="18"/>
          <w:szCs w:val="18"/>
        </w:rPr>
        <w:t xml:space="preserve"> </w:t>
      </w:r>
      <w:r w:rsidRPr="003110F6">
        <w:rPr>
          <w:b/>
          <w:color w:val="000000" w:themeColor="text1"/>
          <w:sz w:val="18"/>
          <w:szCs w:val="18"/>
        </w:rPr>
        <w:t>« </w:t>
      </w:r>
      <w:r w:rsidR="005D7AF3" w:rsidRPr="003110F6">
        <w:rPr>
          <w:b/>
          <w:color w:val="000000" w:themeColor="text1"/>
          <w:sz w:val="18"/>
          <w:szCs w:val="18"/>
        </w:rPr>
        <w:t xml:space="preserve">Mode de </w:t>
      </w:r>
      <w:r w:rsidRPr="003110F6">
        <w:rPr>
          <w:b/>
          <w:color w:val="000000" w:themeColor="text1"/>
          <w:sz w:val="18"/>
          <w:szCs w:val="18"/>
        </w:rPr>
        <w:t>Réception</w:t>
      </w:r>
      <w:r w:rsidR="005D7AF3" w:rsidRPr="003110F6">
        <w:rPr>
          <w:b/>
          <w:color w:val="000000" w:themeColor="text1"/>
          <w:sz w:val="18"/>
          <w:szCs w:val="18"/>
        </w:rPr>
        <w:t xml:space="preserve"> </w:t>
      </w:r>
      <w:r w:rsidRPr="003110F6">
        <w:rPr>
          <w:b/>
          <w:color w:val="000000" w:themeColor="text1"/>
          <w:sz w:val="18"/>
          <w:szCs w:val="18"/>
        </w:rPr>
        <w:t>»</w:t>
      </w:r>
      <w:r w:rsidR="005D7AF3" w:rsidRPr="003110F6">
        <w:rPr>
          <w:b/>
          <w:color w:val="000000" w:themeColor="text1"/>
          <w:sz w:val="18"/>
          <w:szCs w:val="18"/>
        </w:rPr>
        <w:t xml:space="preserve">. </w:t>
      </w:r>
      <w:r w:rsidRPr="003110F6">
        <w:rPr>
          <w:bCs/>
          <w:color w:val="000000" w:themeColor="text1"/>
          <w:sz w:val="18"/>
          <w:szCs w:val="18"/>
        </w:rPr>
        <w:t>Pensez également à vérifier et mettre à jour votre adresse e-mail.</w:t>
      </w:r>
    </w:p>
    <w:p w14:paraId="6CD11A67" w14:textId="77777777" w:rsidR="0023199F" w:rsidRDefault="00621F0E" w:rsidP="002355F1">
      <w:pPr>
        <w:pStyle w:val="LO-Normal"/>
        <w:tabs>
          <w:tab w:val="left" w:pos="1440"/>
        </w:tabs>
        <w:autoSpaceDE w:val="0"/>
        <w:spacing w:after="120"/>
        <w:ind w:right="-1"/>
        <w:jc w:val="both"/>
        <w:rPr>
          <w:sz w:val="18"/>
          <w:szCs w:val="18"/>
        </w:rPr>
      </w:pPr>
      <w:r w:rsidRPr="003110F6">
        <w:rPr>
          <w:sz w:val="18"/>
          <w:szCs w:val="18"/>
        </w:rPr>
        <w:t>Pas encore inscrit ? Créez dès à présent votre compte, « Mon espace privé », sur le site de votre MSA (cliquez sur le lien "</w:t>
      </w:r>
      <w:r w:rsidRPr="003110F6">
        <w:rPr>
          <w:b/>
          <w:bCs/>
          <w:sz w:val="18"/>
          <w:szCs w:val="18"/>
        </w:rPr>
        <w:t>S'inscrire</w:t>
      </w:r>
      <w:r w:rsidRPr="003110F6">
        <w:rPr>
          <w:sz w:val="18"/>
          <w:szCs w:val="18"/>
        </w:rPr>
        <w:t>" en haut à droite du site).</w:t>
      </w:r>
    </w:p>
    <w:p w14:paraId="6083C2D7" w14:textId="77777777" w:rsidR="00281010" w:rsidRDefault="00281010" w:rsidP="002355F1">
      <w:pPr>
        <w:pStyle w:val="LO-Normal"/>
        <w:autoSpaceDE w:val="0"/>
        <w:ind w:right="-1"/>
        <w:jc w:val="right"/>
        <w:rPr>
          <w:b/>
          <w:bCs/>
          <w:sz w:val="18"/>
          <w:szCs w:val="18"/>
        </w:rPr>
      </w:pPr>
      <w:r w:rsidRPr="003110F6">
        <w:rPr>
          <w:b/>
          <w:bCs/>
          <w:sz w:val="18"/>
          <w:szCs w:val="18"/>
        </w:rPr>
        <w:t>Votre Service aux Entreprises</w:t>
      </w:r>
    </w:p>
    <w:p w14:paraId="39D68CEB" w14:textId="77777777" w:rsidR="00E87B9E" w:rsidRPr="003110F6" w:rsidRDefault="00E87B9E" w:rsidP="002355F1">
      <w:pPr>
        <w:pStyle w:val="LO-Normal"/>
        <w:autoSpaceDE w:val="0"/>
        <w:ind w:right="-1"/>
        <w:jc w:val="right"/>
        <w:rPr>
          <w:b/>
          <w:bCs/>
          <w:sz w:val="18"/>
          <w:szCs w:val="18"/>
        </w:rPr>
      </w:pPr>
    </w:p>
    <w:p w14:paraId="76E8F2E7" w14:textId="77777777" w:rsidR="00E07081" w:rsidRPr="00FB4B2A" w:rsidRDefault="00E07081" w:rsidP="002355F1">
      <w:pPr>
        <w:pStyle w:val="Normale"/>
        <w:tabs>
          <w:tab w:val="left" w:pos="3766"/>
          <w:tab w:val="left" w:pos="7853"/>
        </w:tabs>
        <w:spacing w:line="264" w:lineRule="auto"/>
        <w:ind w:right="-1"/>
        <w:rPr>
          <w:rStyle w:val="Normale1"/>
          <w:rFonts w:ascii="Arial" w:eastAsia="Wingdings" w:hAnsi="Arial" w:cs="Arial"/>
          <w:b/>
          <w:bCs/>
          <w:color w:val="00448A"/>
          <w:sz w:val="16"/>
          <w:szCs w:val="16"/>
        </w:rPr>
      </w:pPr>
      <w:r w:rsidRPr="00FB4B2A">
        <w:rPr>
          <w:rStyle w:val="Normale1"/>
          <w:rFonts w:ascii="Arial" w:eastAsia="Wingdings" w:hAnsi="Arial" w:cs="Arial"/>
          <w:b/>
          <w:bCs/>
          <w:color w:val="00448A"/>
          <w:sz w:val="16"/>
          <w:szCs w:val="16"/>
        </w:rPr>
        <w:t>MSA Loire-Atlantique - Vendée</w:t>
      </w:r>
    </w:p>
    <w:p w14:paraId="61BB7875" w14:textId="77777777" w:rsidR="00E07081" w:rsidRPr="00FB4B2A" w:rsidRDefault="00E07081" w:rsidP="002355F1">
      <w:pPr>
        <w:pStyle w:val="Normale"/>
        <w:tabs>
          <w:tab w:val="left" w:pos="3402"/>
          <w:tab w:val="left" w:pos="7853"/>
        </w:tabs>
        <w:spacing w:before="40" w:line="264" w:lineRule="auto"/>
        <w:ind w:right="-1"/>
        <w:rPr>
          <w:rStyle w:val="Normale1"/>
          <w:rFonts w:ascii="Arial" w:eastAsia="Wingdings" w:hAnsi="Arial" w:cs="Arial"/>
          <w:b/>
          <w:bCs/>
          <w:i/>
          <w:iCs/>
          <w:color w:val="00448A"/>
          <w:sz w:val="16"/>
          <w:szCs w:val="16"/>
        </w:rPr>
      </w:pPr>
      <w:r w:rsidRPr="00FB4B2A">
        <w:rPr>
          <w:rStyle w:val="Normale1"/>
          <w:rFonts w:ascii="Arial" w:eastAsia="Wingdings" w:hAnsi="Arial" w:cs="Arial"/>
          <w:b/>
          <w:bCs/>
          <w:i/>
          <w:iCs/>
          <w:color w:val="00448A"/>
          <w:sz w:val="16"/>
          <w:szCs w:val="16"/>
        </w:rPr>
        <w:t>Site de Vendée</w:t>
      </w:r>
      <w:r w:rsidRPr="00FB4B2A">
        <w:rPr>
          <w:rStyle w:val="Normale1"/>
          <w:rFonts w:ascii="Arial" w:eastAsia="Wingdings" w:hAnsi="Arial" w:cs="Arial"/>
          <w:color w:val="00448A"/>
          <w:spacing w:val="8"/>
          <w:sz w:val="16"/>
          <w:szCs w:val="16"/>
        </w:rPr>
        <w:tab/>
      </w:r>
      <w:r w:rsidRPr="00FB4B2A">
        <w:rPr>
          <w:rStyle w:val="Normale1"/>
          <w:rFonts w:ascii="Arial" w:eastAsia="Wingdings" w:hAnsi="Arial" w:cs="Arial"/>
          <w:b/>
          <w:bCs/>
          <w:i/>
          <w:iCs/>
          <w:color w:val="00448A"/>
          <w:sz w:val="16"/>
          <w:szCs w:val="16"/>
        </w:rPr>
        <w:t>Site de Loire-Atlantique</w:t>
      </w:r>
    </w:p>
    <w:p w14:paraId="70091A1C" w14:textId="77777777" w:rsidR="00E07081" w:rsidRDefault="00E07081" w:rsidP="002355F1">
      <w:pPr>
        <w:pStyle w:val="Normale"/>
        <w:tabs>
          <w:tab w:val="left" w:pos="-2127"/>
          <w:tab w:val="left" w:pos="-851"/>
          <w:tab w:val="left" w:pos="3402"/>
          <w:tab w:val="left" w:pos="7655"/>
          <w:tab w:val="left" w:pos="8505"/>
        </w:tabs>
        <w:spacing w:line="264" w:lineRule="auto"/>
        <w:ind w:right="-1"/>
        <w:rPr>
          <w:rStyle w:val="Normale1"/>
          <w:rFonts w:ascii="Arial" w:eastAsia="Wingdings" w:hAnsi="Arial" w:cs="Arial"/>
          <w:color w:val="00448A"/>
          <w:spacing w:val="8"/>
          <w:sz w:val="16"/>
          <w:szCs w:val="16"/>
        </w:rPr>
      </w:pPr>
      <w:r w:rsidRPr="00FB4B2A">
        <w:rPr>
          <w:rStyle w:val="Normale1"/>
          <w:rFonts w:ascii="Arial" w:eastAsia="Wingdings" w:hAnsi="Arial" w:cs="Arial"/>
          <w:color w:val="00448A"/>
          <w:spacing w:val="8"/>
          <w:sz w:val="16"/>
          <w:szCs w:val="16"/>
        </w:rPr>
        <w:t>33 boulevard Réaumur</w:t>
      </w:r>
      <w:r w:rsidRPr="00FB4B2A">
        <w:rPr>
          <w:rStyle w:val="Normale1"/>
          <w:rFonts w:ascii="Arial" w:eastAsia="Wingdings" w:hAnsi="Arial" w:cs="Arial"/>
          <w:color w:val="00448A"/>
          <w:spacing w:val="8"/>
          <w:sz w:val="16"/>
          <w:szCs w:val="16"/>
        </w:rPr>
        <w:tab/>
        <w:t>2 impasse</w:t>
      </w:r>
      <w:r>
        <w:rPr>
          <w:rStyle w:val="Normale1"/>
          <w:rFonts w:ascii="Arial" w:eastAsia="Wingdings" w:hAnsi="Arial" w:cs="Arial"/>
          <w:color w:val="00448A"/>
          <w:spacing w:val="8"/>
          <w:sz w:val="16"/>
          <w:szCs w:val="16"/>
        </w:rPr>
        <w:t xml:space="preserve"> </w:t>
      </w:r>
      <w:r w:rsidRPr="00FB4B2A">
        <w:rPr>
          <w:rStyle w:val="Normale1"/>
          <w:rFonts w:ascii="Arial" w:eastAsia="Wingdings" w:hAnsi="Arial" w:cs="Arial"/>
          <w:color w:val="00448A"/>
          <w:spacing w:val="8"/>
          <w:sz w:val="16"/>
          <w:szCs w:val="16"/>
        </w:rPr>
        <w:t>de l’Espéranto–S</w:t>
      </w:r>
      <w:r>
        <w:rPr>
          <w:rStyle w:val="Normale1"/>
          <w:rFonts w:ascii="Arial" w:eastAsia="Wingdings" w:hAnsi="Arial" w:cs="Arial"/>
          <w:color w:val="00448A"/>
          <w:spacing w:val="8"/>
          <w:sz w:val="16"/>
          <w:szCs w:val="16"/>
        </w:rPr>
        <w:t>aint-</w:t>
      </w:r>
      <w:r w:rsidRPr="00FB4B2A">
        <w:rPr>
          <w:rStyle w:val="Normale1"/>
          <w:rFonts w:ascii="Arial" w:eastAsia="Wingdings" w:hAnsi="Arial" w:cs="Arial"/>
          <w:color w:val="00448A"/>
          <w:spacing w:val="8"/>
          <w:sz w:val="16"/>
          <w:szCs w:val="16"/>
        </w:rPr>
        <w:t>Herblain</w:t>
      </w:r>
      <w:r w:rsidR="00C34E15">
        <w:rPr>
          <w:rStyle w:val="Normale1"/>
          <w:rFonts w:ascii="Arial" w:eastAsia="Wingdings" w:hAnsi="Arial" w:cs="Arial"/>
          <w:color w:val="00448A"/>
          <w:spacing w:val="8"/>
          <w:sz w:val="16"/>
          <w:szCs w:val="16"/>
        </w:rPr>
        <w:tab/>
      </w:r>
      <w:r w:rsidR="004C42D7">
        <w:rPr>
          <w:rStyle w:val="Normale1"/>
          <w:rFonts w:ascii="Arial" w:eastAsia="Wingdings" w:hAnsi="Arial" w:cs="Arial"/>
          <w:color w:val="00448A"/>
          <w:spacing w:val="8"/>
          <w:sz w:val="16"/>
          <w:szCs w:val="16"/>
        </w:rPr>
        <w:t xml:space="preserve">    </w:t>
      </w:r>
      <w:r>
        <w:rPr>
          <w:rStyle w:val="Normale1"/>
          <w:rFonts w:ascii="Arial" w:eastAsia="Wingdings" w:hAnsi="Arial" w:cs="Arial"/>
          <w:color w:val="00448A"/>
          <w:spacing w:val="8"/>
          <w:sz w:val="16"/>
          <w:szCs w:val="16"/>
        </w:rPr>
        <w:t xml:space="preserve"> </w:t>
      </w:r>
      <w:r w:rsidRPr="00C34E15">
        <w:rPr>
          <w:rStyle w:val="Normale1"/>
          <w:rFonts w:ascii="Arial" w:eastAsia="Wingdings" w:hAnsi="Arial" w:cs="Arial"/>
          <w:i/>
          <w:color w:val="00448A"/>
          <w:spacing w:val="8"/>
          <w:sz w:val="16"/>
          <w:szCs w:val="16"/>
        </w:rPr>
        <w:t>Tél. 02.40.41.39.79</w:t>
      </w:r>
    </w:p>
    <w:p w14:paraId="283B9CCF" w14:textId="77777777" w:rsidR="00E07081" w:rsidRPr="00FB4B2A" w:rsidRDefault="00E07081" w:rsidP="002355F1">
      <w:pPr>
        <w:pStyle w:val="Normale"/>
        <w:tabs>
          <w:tab w:val="left" w:pos="340"/>
          <w:tab w:val="left" w:pos="454"/>
          <w:tab w:val="left" w:pos="1872"/>
          <w:tab w:val="left" w:pos="2028"/>
          <w:tab w:val="left" w:pos="3402"/>
          <w:tab w:val="left" w:pos="6804"/>
        </w:tabs>
        <w:spacing w:line="264" w:lineRule="auto"/>
        <w:ind w:right="-1"/>
        <w:rPr>
          <w:rStyle w:val="Normale1"/>
          <w:rFonts w:ascii="Arial" w:eastAsia="Wingdings" w:hAnsi="Arial" w:cs="Arial"/>
          <w:color w:val="080DE6"/>
          <w:sz w:val="16"/>
          <w:szCs w:val="16"/>
        </w:rPr>
      </w:pPr>
      <w:r w:rsidRPr="00FB4B2A">
        <w:rPr>
          <w:rStyle w:val="Normale1"/>
          <w:rFonts w:ascii="Arial" w:eastAsia="Wingdings" w:hAnsi="Arial" w:cs="Arial"/>
          <w:color w:val="00448A"/>
          <w:spacing w:val="8"/>
          <w:sz w:val="16"/>
          <w:szCs w:val="16"/>
        </w:rPr>
        <w:t>85933 LA ROCHE SUR YON Cedex 9</w:t>
      </w:r>
      <w:r w:rsidRPr="00FB4B2A">
        <w:rPr>
          <w:rStyle w:val="Normale1"/>
          <w:rFonts w:ascii="Arial" w:eastAsia="Wingdings" w:hAnsi="Arial" w:cs="Arial"/>
          <w:color w:val="00448A"/>
          <w:sz w:val="16"/>
          <w:szCs w:val="16"/>
        </w:rPr>
        <w:tab/>
      </w:r>
      <w:r w:rsidRPr="00FB4B2A">
        <w:rPr>
          <w:rStyle w:val="Normale1"/>
          <w:rFonts w:ascii="Arial" w:eastAsia="Wingdings" w:hAnsi="Arial" w:cs="Arial"/>
          <w:color w:val="00448A"/>
          <w:spacing w:val="8"/>
          <w:sz w:val="16"/>
          <w:szCs w:val="16"/>
        </w:rPr>
        <w:t>44957 NANTES Cedex 9</w:t>
      </w:r>
      <w:r w:rsidRPr="00FB4B2A">
        <w:rPr>
          <w:rStyle w:val="Normale1"/>
          <w:rFonts w:ascii="Arial" w:eastAsia="Wingdings" w:hAnsi="Arial" w:cs="Arial"/>
          <w:color w:val="00448A"/>
          <w:spacing w:val="8"/>
          <w:sz w:val="16"/>
          <w:szCs w:val="16"/>
        </w:rPr>
        <w:tab/>
      </w:r>
      <w:r w:rsidR="004C42D7">
        <w:rPr>
          <w:rStyle w:val="Normale1"/>
          <w:rFonts w:ascii="Arial" w:eastAsia="Wingdings" w:hAnsi="Arial" w:cs="Arial"/>
          <w:color w:val="00448A"/>
          <w:spacing w:val="8"/>
          <w:sz w:val="16"/>
          <w:szCs w:val="16"/>
        </w:rPr>
        <w:t xml:space="preserve">   </w:t>
      </w:r>
      <w:r w:rsidRPr="00FB4B2A">
        <w:rPr>
          <w:rStyle w:val="Normale1"/>
          <w:rFonts w:ascii="Arial" w:eastAsia="Wingdings" w:hAnsi="Arial" w:cs="Arial"/>
          <w:color w:val="080DE6"/>
          <w:sz w:val="16"/>
          <w:szCs w:val="16"/>
        </w:rPr>
        <w:t>www.loire-atlantique-vendee.msa.fr</w:t>
      </w:r>
    </w:p>
    <w:sectPr w:rsidR="00E07081" w:rsidRPr="00FB4B2A" w:rsidSect="008613B5">
      <w:pgSz w:w="11906" w:h="16838"/>
      <w:pgMar w:top="862" w:right="1133" w:bottom="567" w:left="1276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;Arial Unicode MS"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tarSymbol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wiss 721 SWA">
    <w:altName w:val="Arial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A7869"/>
    <w:multiLevelType w:val="hybridMultilevel"/>
    <w:tmpl w:val="79D8F254"/>
    <w:lvl w:ilvl="0" w:tplc="0CFC794A">
      <w:start w:val="160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C1468"/>
    <w:multiLevelType w:val="hybridMultilevel"/>
    <w:tmpl w:val="7806FF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41"/>
    <w:rsid w:val="000420C2"/>
    <w:rsid w:val="000914EC"/>
    <w:rsid w:val="00091EA8"/>
    <w:rsid w:val="00170C67"/>
    <w:rsid w:val="001B2158"/>
    <w:rsid w:val="0023199F"/>
    <w:rsid w:val="002355F1"/>
    <w:rsid w:val="00257214"/>
    <w:rsid w:val="00281010"/>
    <w:rsid w:val="003060A5"/>
    <w:rsid w:val="003110F6"/>
    <w:rsid w:val="0031578A"/>
    <w:rsid w:val="003308D6"/>
    <w:rsid w:val="003438A2"/>
    <w:rsid w:val="003A1C86"/>
    <w:rsid w:val="004B070F"/>
    <w:rsid w:val="004C42D7"/>
    <w:rsid w:val="004D0EBB"/>
    <w:rsid w:val="004E3D44"/>
    <w:rsid w:val="004E46E9"/>
    <w:rsid w:val="005C5541"/>
    <w:rsid w:val="005C6A9D"/>
    <w:rsid w:val="005D7AF3"/>
    <w:rsid w:val="00621F0E"/>
    <w:rsid w:val="006E128F"/>
    <w:rsid w:val="0071118E"/>
    <w:rsid w:val="007C7DA3"/>
    <w:rsid w:val="00827336"/>
    <w:rsid w:val="008613B5"/>
    <w:rsid w:val="00862E91"/>
    <w:rsid w:val="00971C9F"/>
    <w:rsid w:val="00984FE7"/>
    <w:rsid w:val="00C13F27"/>
    <w:rsid w:val="00C34E15"/>
    <w:rsid w:val="00C572F7"/>
    <w:rsid w:val="00C92EA4"/>
    <w:rsid w:val="00CA6322"/>
    <w:rsid w:val="00CD6F36"/>
    <w:rsid w:val="00E07081"/>
    <w:rsid w:val="00E1549E"/>
    <w:rsid w:val="00E523EE"/>
    <w:rsid w:val="00E815D8"/>
    <w:rsid w:val="00E87B9E"/>
    <w:rsid w:val="00F507D4"/>
    <w:rsid w:val="00FC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C94A"/>
  <w15:docId w15:val="{5ED892AB-9AF3-438D-A464-3BD02BFD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</w:pPr>
    <w:rPr>
      <w:rFonts w:ascii="Arial" w:eastAsia="Arial Unicode MS" w:hAnsi="Arial" w:cs="Mangal"/>
      <w:sz w:val="20"/>
      <w:szCs w:val="24"/>
      <w:lang w:eastAsia="zh-CN" w:bidi="hi-IN"/>
    </w:rPr>
  </w:style>
  <w:style w:type="paragraph" w:styleId="Titre1">
    <w:name w:val="heading 1"/>
    <w:basedOn w:val="LO-Normal"/>
    <w:next w:val="LO-Normal"/>
    <w:pPr>
      <w:keepNext/>
      <w:jc w:val="both"/>
      <w:outlineLvl w:val="0"/>
    </w:pPr>
    <w:rPr>
      <w:b/>
      <w:bCs/>
    </w:rPr>
  </w:style>
  <w:style w:type="paragraph" w:styleId="Titre2">
    <w:name w:val="heading 2"/>
    <w:basedOn w:val="LO-Normal"/>
    <w:next w:val="LO-Normal"/>
    <w:pPr>
      <w:keepNext/>
      <w:outlineLvl w:val="1"/>
    </w:pPr>
    <w:rPr>
      <w:b/>
      <w:bCs/>
    </w:rPr>
  </w:style>
  <w:style w:type="paragraph" w:styleId="Titre3">
    <w:name w:val="heading 3"/>
    <w:basedOn w:val="LO-Normal"/>
    <w:next w:val="LO-Normal"/>
    <w:pPr>
      <w:keepNext/>
      <w:jc w:val="center"/>
      <w:outlineLvl w:val="2"/>
    </w:pPr>
    <w:rPr>
      <w:b/>
      <w:bCs/>
      <w:sz w:val="18"/>
      <w:szCs w:val="18"/>
    </w:rPr>
  </w:style>
  <w:style w:type="paragraph" w:styleId="Titre4">
    <w:name w:val="heading 4"/>
    <w:basedOn w:val="LO-Normal"/>
    <w:next w:val="LO-Normal"/>
    <w:pPr>
      <w:keepNext/>
      <w:outlineLvl w:val="3"/>
    </w:pPr>
    <w:rPr>
      <w:b/>
      <w:bCs/>
      <w:sz w:val="16"/>
      <w:szCs w:val="16"/>
    </w:rPr>
  </w:style>
  <w:style w:type="paragraph" w:styleId="Titre5">
    <w:name w:val="heading 5"/>
    <w:basedOn w:val="LO-Normal"/>
    <w:next w:val="LO-Normal"/>
    <w:pPr>
      <w:keepNext/>
      <w:jc w:val="center"/>
      <w:outlineLvl w:val="4"/>
    </w:pPr>
    <w:rPr>
      <w:b/>
      <w:bCs/>
      <w:sz w:val="16"/>
      <w:szCs w:val="16"/>
    </w:rPr>
  </w:style>
  <w:style w:type="paragraph" w:styleId="Titre7">
    <w:name w:val="heading 7"/>
    <w:basedOn w:val="LO-Normal"/>
    <w:next w:val="LO-Normal"/>
    <w:pPr>
      <w:keepNext/>
      <w:outlineLvl w:val="6"/>
    </w:pPr>
    <w:rPr>
      <w:b/>
      <w:bCs/>
      <w:sz w:val="18"/>
      <w:szCs w:val="18"/>
    </w:rPr>
  </w:style>
  <w:style w:type="paragraph" w:styleId="Titre8">
    <w:name w:val="heading 8"/>
    <w:basedOn w:val="LO-Normal"/>
    <w:next w:val="LO-Normal"/>
    <w:pPr>
      <w:keepNext/>
      <w:outlineLvl w:val="7"/>
    </w:pPr>
    <w:rPr>
      <w:b/>
      <w:bCs/>
      <w:sz w:val="17"/>
      <w:szCs w:val="17"/>
    </w:rPr>
  </w:style>
  <w:style w:type="paragraph" w:styleId="Titre9">
    <w:name w:val="heading 9"/>
    <w:basedOn w:val="LO-Normal"/>
    <w:next w:val="LO-Normal"/>
    <w:pPr>
      <w:keepNext/>
      <w:jc w:val="center"/>
      <w:outlineLvl w:val="8"/>
    </w:pPr>
    <w:rPr>
      <w:b/>
      <w:bCs/>
      <w:sz w:val="17"/>
      <w:szCs w:val="1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</w:style>
  <w:style w:type="character" w:customStyle="1" w:styleId="Caractresdenotedefin">
    <w:name w:val="Caractères de note de fin"/>
  </w:style>
  <w:style w:type="character" w:customStyle="1" w:styleId="LO-Normal0">
    <w:name w:val="LO-Normal"/>
    <w:rPr>
      <w:rFonts w:ascii="Arial" w:eastAsia="Arial" w:hAnsi="Arial" w:cs="Arial"/>
      <w:sz w:val="28"/>
      <w:szCs w:val="28"/>
      <w:lang w:val="fr-FR" w:eastAsia="fr-FR"/>
    </w:rPr>
  </w:style>
  <w:style w:type="character" w:customStyle="1" w:styleId="Caractresdenumrotation">
    <w:name w:val="Caractères de numérotation"/>
  </w:style>
  <w:style w:type="character" w:customStyle="1" w:styleId="BulletSymbols">
    <w:name w:val="Bullet Symbols"/>
    <w:rPr>
      <w:rFonts w:ascii="OpenSymbol;Arial Unicode MS" w:eastAsia="OpenSymbol;Arial Unicode MS" w:hAnsi="OpenSymbol;Arial Unicode MS" w:cs="OpenSymbol;Arial Unicode MS"/>
      <w:sz w:val="24"/>
      <w:szCs w:val="24"/>
      <w:lang w:val="fr-FR" w:eastAsia="fr-FR"/>
    </w:rPr>
  </w:style>
  <w:style w:type="character" w:customStyle="1" w:styleId="RTFNum3310">
    <w:name w:val="RTF_Num 33 10"/>
    <w:rPr>
      <w:rFonts w:ascii="Wingdings 3" w:eastAsia="Wingdings 3" w:hAnsi="Wingdings 3" w:cs="Wingdings 3"/>
    </w:rPr>
  </w:style>
  <w:style w:type="character" w:customStyle="1" w:styleId="RTFNum339">
    <w:name w:val="RTF_Num 33 9"/>
    <w:rPr>
      <w:rFonts w:ascii="Wingdings 3" w:eastAsia="Wingdings 3" w:hAnsi="Wingdings 3" w:cs="Wingdings 3"/>
    </w:rPr>
  </w:style>
  <w:style w:type="character" w:customStyle="1" w:styleId="RTFNum338">
    <w:name w:val="RTF_Num 33 8"/>
    <w:rPr>
      <w:rFonts w:ascii="Wingdings 3" w:eastAsia="Wingdings 3" w:hAnsi="Wingdings 3" w:cs="Wingdings 3"/>
    </w:rPr>
  </w:style>
  <w:style w:type="character" w:customStyle="1" w:styleId="RTFNum337">
    <w:name w:val="RTF_Num 33 7"/>
    <w:rPr>
      <w:rFonts w:ascii="Wingdings 3" w:eastAsia="Wingdings 3" w:hAnsi="Wingdings 3" w:cs="Wingdings 3"/>
    </w:rPr>
  </w:style>
  <w:style w:type="character" w:customStyle="1" w:styleId="RTFNum336">
    <w:name w:val="RTF_Num 33 6"/>
    <w:rPr>
      <w:rFonts w:ascii="Wingdings 3" w:eastAsia="Wingdings 3" w:hAnsi="Wingdings 3" w:cs="Wingdings 3"/>
    </w:rPr>
  </w:style>
  <w:style w:type="character" w:customStyle="1" w:styleId="RTFNum335">
    <w:name w:val="RTF_Num 33 5"/>
    <w:rPr>
      <w:rFonts w:ascii="Wingdings 3" w:eastAsia="Wingdings 3" w:hAnsi="Wingdings 3" w:cs="Wingdings 3"/>
    </w:rPr>
  </w:style>
  <w:style w:type="character" w:customStyle="1" w:styleId="RTFNum334">
    <w:name w:val="RTF_Num 33 4"/>
    <w:rPr>
      <w:rFonts w:ascii="Wingdings 3" w:eastAsia="Wingdings 3" w:hAnsi="Wingdings 3" w:cs="Wingdings 3"/>
    </w:rPr>
  </w:style>
  <w:style w:type="character" w:customStyle="1" w:styleId="RTFNum333">
    <w:name w:val="RTF_Num 33 3"/>
    <w:rPr>
      <w:rFonts w:ascii="Wingdings 3" w:eastAsia="Wingdings 3" w:hAnsi="Wingdings 3" w:cs="Wingdings 3"/>
    </w:rPr>
  </w:style>
  <w:style w:type="character" w:customStyle="1" w:styleId="RTFNum332">
    <w:name w:val="RTF_Num 33 2"/>
    <w:rPr>
      <w:rFonts w:ascii="Wingdings 3" w:eastAsia="Wingdings 3" w:hAnsi="Wingdings 3" w:cs="Wingdings 3"/>
    </w:rPr>
  </w:style>
  <w:style w:type="character" w:customStyle="1" w:styleId="RTFNum331">
    <w:name w:val="RTF_Num 33 1"/>
    <w:rPr>
      <w:rFonts w:ascii="Wingdings 3" w:eastAsia="Wingdings 3" w:hAnsi="Wingdings 3" w:cs="Wingdings 3"/>
    </w:rPr>
  </w:style>
  <w:style w:type="character" w:customStyle="1" w:styleId="RTFNum3210">
    <w:name w:val="RTF_Num 32 10"/>
    <w:rPr>
      <w:rFonts w:ascii="StarSymbol;Arial Unicode MS" w:eastAsia="StarSymbol;Arial Unicode MS" w:hAnsi="StarSymbol;Arial Unicode MS" w:cs="StarSymbol;Arial Unicode MS"/>
    </w:rPr>
  </w:style>
  <w:style w:type="character" w:customStyle="1" w:styleId="RTFNum329">
    <w:name w:val="RTF_Num 32 9"/>
    <w:rPr>
      <w:rFonts w:ascii="StarSymbol;Arial Unicode MS" w:eastAsia="StarSymbol;Arial Unicode MS" w:hAnsi="StarSymbol;Arial Unicode MS" w:cs="StarSymbol;Arial Unicode MS"/>
    </w:rPr>
  </w:style>
  <w:style w:type="character" w:customStyle="1" w:styleId="RTFNum328">
    <w:name w:val="RTF_Num 32 8"/>
    <w:rPr>
      <w:rFonts w:ascii="StarSymbol;Arial Unicode MS" w:eastAsia="StarSymbol;Arial Unicode MS" w:hAnsi="StarSymbol;Arial Unicode MS" w:cs="StarSymbol;Arial Unicode MS"/>
    </w:rPr>
  </w:style>
  <w:style w:type="character" w:customStyle="1" w:styleId="RTFNum327">
    <w:name w:val="RTF_Num 32 7"/>
    <w:rPr>
      <w:rFonts w:ascii="StarSymbol;Arial Unicode MS" w:eastAsia="StarSymbol;Arial Unicode MS" w:hAnsi="StarSymbol;Arial Unicode MS" w:cs="StarSymbol;Arial Unicode MS"/>
    </w:rPr>
  </w:style>
  <w:style w:type="character" w:customStyle="1" w:styleId="RTFNum326">
    <w:name w:val="RTF_Num 32 6"/>
    <w:rPr>
      <w:rFonts w:ascii="StarSymbol;Arial Unicode MS" w:eastAsia="StarSymbol;Arial Unicode MS" w:hAnsi="StarSymbol;Arial Unicode MS" w:cs="StarSymbol;Arial Unicode MS"/>
    </w:rPr>
  </w:style>
  <w:style w:type="character" w:customStyle="1" w:styleId="RTFNum325">
    <w:name w:val="RTF_Num 32 5"/>
    <w:rPr>
      <w:rFonts w:ascii="StarSymbol;Arial Unicode MS" w:eastAsia="StarSymbol;Arial Unicode MS" w:hAnsi="StarSymbol;Arial Unicode MS" w:cs="StarSymbol;Arial Unicode MS"/>
    </w:rPr>
  </w:style>
  <w:style w:type="character" w:customStyle="1" w:styleId="RTFNum324">
    <w:name w:val="RTF_Num 32 4"/>
    <w:rPr>
      <w:rFonts w:ascii="StarSymbol;Arial Unicode MS" w:eastAsia="StarSymbol;Arial Unicode MS" w:hAnsi="StarSymbol;Arial Unicode MS" w:cs="StarSymbol;Arial Unicode MS"/>
    </w:rPr>
  </w:style>
  <w:style w:type="character" w:customStyle="1" w:styleId="RTFNum323">
    <w:name w:val="RTF_Num 32 3"/>
    <w:rPr>
      <w:rFonts w:ascii="StarSymbol;Arial Unicode MS" w:eastAsia="StarSymbol;Arial Unicode MS" w:hAnsi="StarSymbol;Arial Unicode MS" w:cs="StarSymbol;Arial Unicode MS"/>
    </w:rPr>
  </w:style>
  <w:style w:type="character" w:customStyle="1" w:styleId="RTFNum322">
    <w:name w:val="RTF_Num 32 2"/>
    <w:rPr>
      <w:rFonts w:ascii="StarSymbol;Arial Unicode MS" w:eastAsia="StarSymbol;Arial Unicode MS" w:hAnsi="StarSymbol;Arial Unicode MS" w:cs="StarSymbol;Arial Unicode MS"/>
    </w:rPr>
  </w:style>
  <w:style w:type="character" w:customStyle="1" w:styleId="RTFNum321">
    <w:name w:val="RTF_Num 32 1"/>
    <w:rPr>
      <w:rFonts w:ascii="StarSymbol;Arial Unicode MS" w:eastAsia="StarSymbol;Arial Unicode MS" w:hAnsi="StarSymbol;Arial Unicode MS" w:cs="StarSymbol;Arial Unicode MS"/>
    </w:rPr>
  </w:style>
  <w:style w:type="character" w:styleId="Appelnotedebasdep">
    <w:name w:val="footnote reference"/>
    <w:basedOn w:val="LO-Normal0"/>
    <w:rPr>
      <w:rFonts w:ascii="Arial" w:eastAsia="Lucida Sans Unicode" w:hAnsi="Arial" w:cs="Tahoma"/>
      <w:position w:val="6"/>
      <w:sz w:val="24"/>
      <w:szCs w:val="24"/>
      <w:lang w:val="fr-FR" w:eastAsia="fr-FR"/>
    </w:rPr>
  </w:style>
  <w:style w:type="character" w:customStyle="1" w:styleId="Internetlink">
    <w:name w:val="Internet link"/>
    <w:rPr>
      <w:color w:val="000080"/>
      <w:sz w:val="24"/>
      <w:szCs w:val="24"/>
      <w:u w:val="single"/>
      <w:lang w:val="fr-FR" w:eastAsia="fr-FR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LienInternet">
    <w:name w:val="Lien Internet"/>
    <w:rPr>
      <w:color w:val="000080"/>
      <w:u w:val="single"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styleId="Corpsdetexte">
    <w:name w:val="Body Text"/>
    <w:basedOn w:val="LO-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En-tte">
    <w:name w:val="header"/>
    <w:basedOn w:val="LO-Normal"/>
    <w:pPr>
      <w:tabs>
        <w:tab w:val="center" w:pos="4536"/>
        <w:tab w:val="right" w:pos="9072"/>
      </w:tabs>
    </w:pPr>
  </w:style>
  <w:style w:type="paragraph" w:styleId="Pieddepage">
    <w:name w:val="footer"/>
    <w:basedOn w:val="LO-Normal"/>
    <w:pPr>
      <w:tabs>
        <w:tab w:val="center" w:pos="4536"/>
        <w:tab w:val="right" w:pos="9072"/>
      </w:tabs>
    </w:pPr>
  </w:style>
  <w:style w:type="paragraph" w:styleId="Lgende">
    <w:name w:val="caption"/>
    <w:basedOn w:val="Normal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LO-Normal">
    <w:name w:val="LO-Normal"/>
    <w:basedOn w:val="Normal"/>
    <w:pPr>
      <w:spacing w:line="260" w:lineRule="atLeast"/>
    </w:pPr>
    <w:rPr>
      <w:rFonts w:eastAsia="Arial" w:cs="Arial"/>
      <w:sz w:val="28"/>
      <w:szCs w:val="28"/>
      <w:lang w:eastAsia="fr-FR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sz w:val="28"/>
      <w:szCs w:val="28"/>
    </w:rPr>
  </w:style>
  <w:style w:type="paragraph" w:styleId="Notedebasdepage">
    <w:name w:val="footnote text"/>
    <w:basedOn w:val="Normal"/>
    <w:pPr>
      <w:suppressLineNumbers/>
      <w:ind w:left="283" w:hanging="283"/>
    </w:pPr>
    <w:rPr>
      <w:szCs w:val="20"/>
    </w:rPr>
  </w:style>
  <w:style w:type="paragraph" w:styleId="Corpsdetexte2">
    <w:name w:val="Body Text 2"/>
    <w:basedOn w:val="LO-Normal"/>
    <w:pPr>
      <w:ind w:firstLine="212"/>
      <w:jc w:val="center"/>
    </w:pPr>
    <w:rPr>
      <w:b/>
      <w:bCs/>
      <w:sz w:val="17"/>
      <w:szCs w:val="17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ableContents">
    <w:name w:val="Table Contents"/>
    <w:basedOn w:val="Corpsdetexte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  <w:i/>
      <w:iCs/>
    </w:rPr>
  </w:style>
  <w:style w:type="character" w:customStyle="1" w:styleId="Normale1">
    <w:name w:val="Normal(e)1"/>
    <w:rsid w:val="00E07081"/>
    <w:rPr>
      <w:rFonts w:ascii="Swiss 721 SWA" w:hAnsi="Swiss 721 SWA"/>
      <w:color w:val="000000"/>
      <w:spacing w:val="0"/>
      <w:w w:val="100"/>
      <w:position w:val="0"/>
      <w:sz w:val="24"/>
      <w:u w:val="none"/>
      <w:vertAlign w:val="baseline"/>
    </w:rPr>
  </w:style>
  <w:style w:type="paragraph" w:customStyle="1" w:styleId="Normale">
    <w:name w:val="Normal(e)"/>
    <w:basedOn w:val="Normal"/>
    <w:rsid w:val="00E07081"/>
    <w:pPr>
      <w:widowControl/>
      <w:autoSpaceDE w:val="0"/>
      <w:spacing w:after="0" w:line="288" w:lineRule="auto"/>
      <w:textAlignment w:val="center"/>
    </w:pPr>
    <w:rPr>
      <w:rFonts w:ascii="Swiss 721 SWA" w:eastAsia="Times New Roman" w:hAnsi="Swiss 721 SWA" w:cs="Swiss 721 SWA"/>
      <w:color w:val="000000"/>
      <w:sz w:val="24"/>
      <w:lang w:eastAsia="ar-SA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14EC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14EC"/>
    <w:rPr>
      <w:rFonts w:ascii="Tahoma" w:eastAsia="Arial Unicode MS" w:hAnsi="Tahoma" w:cs="Mangal"/>
      <w:sz w:val="16"/>
      <w:szCs w:val="1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7C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3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MSA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 INSTALLER</dc:creator>
  <cp:lastModifiedBy>Cecile Mariette</cp:lastModifiedBy>
  <cp:revision>2</cp:revision>
  <cp:lastPrinted>2014-12-22T12:37:00Z</cp:lastPrinted>
  <dcterms:created xsi:type="dcterms:W3CDTF">2026-01-13T10:13:00Z</dcterms:created>
  <dcterms:modified xsi:type="dcterms:W3CDTF">2026-01-13T10:13:00Z</dcterms:modified>
  <dc:language>fr</dc:language>
</cp:coreProperties>
</file>